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616" w:rsidRDefault="00C61616" w:rsidP="00C61616">
      <w:r>
        <w:t>BRIEF</w:t>
      </w:r>
    </w:p>
    <w:p w:rsidR="005331D7" w:rsidRDefault="005331D7" w:rsidP="005331D7">
      <w:r>
        <w:t>You have been approached by ‘Omni Consumer Products’ with a view to produce a podcast.</w:t>
      </w:r>
    </w:p>
    <w:p w:rsidR="005331D7" w:rsidRDefault="005331D7" w:rsidP="005331D7">
      <w:r>
        <w:t>You are encouraged to select a subject matter that promotes one of your interests, but must be related to technology.</w:t>
      </w:r>
    </w:p>
    <w:p w:rsidR="005331D7" w:rsidRDefault="005331D7" w:rsidP="005331D7">
      <w:r>
        <w:t>The major condition is that you include a segment of no less than 5 seconds promoting the “low, low prices, of Omni Consumer Products – a family company”.</w:t>
      </w:r>
    </w:p>
    <w:p w:rsidR="005331D7" w:rsidRDefault="005331D7" w:rsidP="005331D7">
      <w:r>
        <w:t>It is important that ‘Omni Consumer Products’ are presented in a positive light – as they will greenlight the final product. Their areas of business include;</w:t>
      </w:r>
    </w:p>
    <w:p w:rsidR="005331D7" w:rsidRDefault="005331D7" w:rsidP="005331D7">
      <w:r>
        <w:t>Computers</w:t>
      </w:r>
    </w:p>
    <w:p w:rsidR="005331D7" w:rsidRDefault="005331D7" w:rsidP="005331D7">
      <w:r>
        <w:t>Robotics</w:t>
      </w:r>
    </w:p>
    <w:p w:rsidR="005331D7" w:rsidRDefault="005331D7" w:rsidP="005331D7">
      <w:r>
        <w:t>Cybernetics</w:t>
      </w:r>
    </w:p>
    <w:p w:rsidR="005331D7" w:rsidRDefault="005331D7" w:rsidP="005331D7">
      <w:r>
        <w:t>Consumer products</w:t>
      </w:r>
    </w:p>
    <w:p w:rsidR="005331D7" w:rsidRDefault="005331D7" w:rsidP="005331D7">
      <w:r>
        <w:t>Space exploration</w:t>
      </w:r>
    </w:p>
    <w:p w:rsidR="005331D7" w:rsidRDefault="005331D7" w:rsidP="005331D7">
      <w:r>
        <w:t>Urban Pacification Tools</w:t>
      </w:r>
    </w:p>
    <w:p w:rsidR="005331D7" w:rsidRDefault="005331D7" w:rsidP="005331D7">
      <w:r>
        <w:t>Military grade weaponry</w:t>
      </w:r>
    </w:p>
    <w:p w:rsidR="005331D7" w:rsidRDefault="005331D7" w:rsidP="005331D7">
      <w:r>
        <w:t>Food products</w:t>
      </w:r>
    </w:p>
    <w:p w:rsidR="005331D7" w:rsidRDefault="005331D7" w:rsidP="005331D7">
      <w:r>
        <w:t>Private government</w:t>
      </w:r>
    </w:p>
    <w:p w:rsidR="005331D7" w:rsidRDefault="005331D7" w:rsidP="005331D7">
      <w:r>
        <w:t>You will need to include a minimum of three audio layers – and – submit the final mixed file –including compression – in a readily accessible lossless format.</w:t>
      </w:r>
    </w:p>
    <w:p w:rsidR="005331D7" w:rsidRDefault="005331D7" w:rsidP="005331D7">
      <w:r>
        <w:t>Your podcast will need to be at least 30 seconds in length.</w:t>
      </w:r>
    </w:p>
    <w:p w:rsidR="005331D7" w:rsidRDefault="005331D7" w:rsidP="00C61616">
      <w:bookmarkStart w:id="0" w:name="_GoBack"/>
      <w:bookmarkEnd w:id="0"/>
    </w:p>
    <w:p w:rsidR="00C61616" w:rsidRDefault="00C61616" w:rsidP="00C61616">
      <w:r>
        <w:t xml:space="preserve">OUTCOME 1 </w:t>
      </w:r>
    </w:p>
    <w:p w:rsidR="00C61616" w:rsidRDefault="00C61616" w:rsidP="00C61616">
      <w:r>
        <w:t xml:space="preserve">Describe the effect on digital audio of recording, editing and playback techniques. </w:t>
      </w:r>
    </w:p>
    <w:p w:rsidR="00C61616" w:rsidRDefault="00C61616" w:rsidP="00C61616">
      <w:r>
        <w:t xml:space="preserve">Performance Criteria </w:t>
      </w:r>
    </w:p>
    <w:p w:rsidR="00C61616" w:rsidRDefault="00C61616" w:rsidP="00C61616">
      <w:r>
        <w:t xml:space="preserve">(a) Describe the effects of sampling rates and compression on audio recording </w:t>
      </w:r>
    </w:p>
    <w:p w:rsidR="00C61616" w:rsidRDefault="00C61616" w:rsidP="00C61616">
      <w:r>
        <w:t xml:space="preserve">(b) Describe the effect of impedance on audio signals </w:t>
      </w:r>
    </w:p>
    <w:p w:rsidR="00C61616" w:rsidRDefault="00C61616" w:rsidP="00C61616">
      <w:r>
        <w:t xml:space="preserve">(c) Describe a range of multi-track recording and editing techniques </w:t>
      </w:r>
    </w:p>
    <w:p w:rsidR="00C61616" w:rsidRDefault="00C61616" w:rsidP="00C61616"/>
    <w:p w:rsidR="00C61616" w:rsidRDefault="00C61616" w:rsidP="00C61616">
      <w:r>
        <w:rPr>
          <w:rFonts w:ascii="Segoe UI Symbol" w:hAnsi="Segoe UI Symbol" w:cs="Segoe UI Symbol"/>
        </w:rPr>
        <w:t>♦</w:t>
      </w:r>
      <w:r>
        <w:t xml:space="preserve"> at least two different sampling rates in relation to digital audio </w:t>
      </w:r>
    </w:p>
    <w:p w:rsidR="00C61616" w:rsidRDefault="00C61616" w:rsidP="00C61616">
      <w:r>
        <w:rPr>
          <w:rFonts w:ascii="Segoe UI Symbol" w:hAnsi="Segoe UI Symbol" w:cs="Segoe UI Symbol"/>
        </w:rPr>
        <w:t>♦</w:t>
      </w:r>
      <w:r>
        <w:t xml:space="preserve"> identification of the effect of two different types of compression techniques on both files size and audio quality </w:t>
      </w:r>
    </w:p>
    <w:p w:rsidR="00C61616" w:rsidRDefault="00C61616" w:rsidP="00C61616">
      <w:r>
        <w:rPr>
          <w:rFonts w:ascii="Segoe UI Symbol" w:hAnsi="Segoe UI Symbol" w:cs="Segoe UI Symbol"/>
        </w:rPr>
        <w:t>♦</w:t>
      </w:r>
      <w:r>
        <w:t xml:space="preserve"> two examples of impedance and their impact on an audio signal </w:t>
      </w:r>
    </w:p>
    <w:p w:rsidR="00C61616" w:rsidRDefault="00C61616" w:rsidP="00C61616">
      <w:r>
        <w:rPr>
          <w:rFonts w:ascii="Segoe UI Symbol" w:hAnsi="Segoe UI Symbol" w:cs="Segoe UI Symbol"/>
        </w:rPr>
        <w:lastRenderedPageBreak/>
        <w:t>♦</w:t>
      </w:r>
      <w:r>
        <w:t xml:space="preserve"> two examples of multi-track audio techniques from: reverb, equalisation, panning and setting of individual track levels </w:t>
      </w:r>
    </w:p>
    <w:p w:rsidR="00C61616" w:rsidRDefault="00C61616" w:rsidP="00C61616">
      <w:r>
        <w:rPr>
          <w:rFonts w:ascii="Segoe UI Symbol" w:hAnsi="Segoe UI Symbol" w:cs="Segoe UI Symbol"/>
        </w:rPr>
        <w:t>♦</w:t>
      </w:r>
      <w:r>
        <w:t xml:space="preserve"> two examples of how phase can cause problems in multi microphone recording </w:t>
      </w:r>
    </w:p>
    <w:p w:rsidR="00C61616" w:rsidRDefault="00C61616" w:rsidP="00C61616">
      <w:r>
        <w:rPr>
          <w:rFonts w:ascii="Segoe UI Symbol" w:hAnsi="Segoe UI Symbol" w:cs="Segoe UI Symbol"/>
        </w:rPr>
        <w:t>♦</w:t>
      </w:r>
      <w:r>
        <w:t xml:space="preserve"> two examples of how phase can cause problems in multi-track audio file playback </w:t>
      </w:r>
    </w:p>
    <w:p w:rsidR="00C61616" w:rsidRDefault="00C61616" w:rsidP="00C61616">
      <w:r>
        <w:rPr>
          <w:rFonts w:ascii="Segoe UI Symbol" w:hAnsi="Segoe UI Symbol" w:cs="Segoe UI Symbol"/>
        </w:rPr>
        <w:t>♦</w:t>
      </w:r>
      <w:r>
        <w:t xml:space="preserve"> two examples of solutions to phase problems</w:t>
      </w:r>
    </w:p>
    <w:p w:rsidR="00C61616" w:rsidRDefault="00C61616" w:rsidP="00C61616"/>
    <w:p w:rsidR="00C61616" w:rsidRDefault="00C61616" w:rsidP="00C61616">
      <w:r>
        <w:t xml:space="preserve">OUTCOME 2 Identify and plan the acquisition of digital audio for a specified multi-track brief. </w:t>
      </w:r>
    </w:p>
    <w:p w:rsidR="00C61616" w:rsidRDefault="00C61616" w:rsidP="00C61616">
      <w:r>
        <w:t xml:space="preserve">Performance Criteria </w:t>
      </w:r>
    </w:p>
    <w:p w:rsidR="00C61616" w:rsidRDefault="00C61616" w:rsidP="00C61616">
      <w:r>
        <w:t xml:space="preserve">(a) State the expected quantity, type and quality of digital audio from the brief </w:t>
      </w:r>
    </w:p>
    <w:p w:rsidR="00C61616" w:rsidRDefault="00C61616" w:rsidP="00C61616">
      <w:r>
        <w:t xml:space="preserve">(b) State the possible sources of digital audio and any potential copyright issues </w:t>
      </w:r>
    </w:p>
    <w:p w:rsidR="00C61616" w:rsidRDefault="00C61616" w:rsidP="00C61616">
      <w:r>
        <w:t xml:space="preserve">(c) Identify the hardware requirements for acquisition of digital audio for the brief </w:t>
      </w:r>
    </w:p>
    <w:p w:rsidR="00C61616" w:rsidRDefault="00C61616" w:rsidP="00C61616">
      <w:r>
        <w:t xml:space="preserve">(d) Plan a schedule for digital audio acquisition to meet the requirements of the brief </w:t>
      </w:r>
    </w:p>
    <w:p w:rsidR="00B72527" w:rsidRDefault="00B72527" w:rsidP="00B72527">
      <w:r>
        <w:rPr>
          <w:rFonts w:ascii="Segoe UI Symbol" w:hAnsi="Segoe UI Symbol" w:cs="Segoe UI Symbol"/>
        </w:rPr>
        <w:t>♦</w:t>
      </w:r>
      <w:r>
        <w:t xml:space="preserve"> a multi-track recording, of at least two tracks, lasting at least two minutes and no more than 4 minutes </w:t>
      </w:r>
    </w:p>
    <w:p w:rsidR="00B72527" w:rsidRDefault="00B72527" w:rsidP="00B72527">
      <w:r>
        <w:rPr>
          <w:rFonts w:ascii="Segoe UI Symbol" w:hAnsi="Segoe UI Symbol" w:cs="Segoe UI Symbol"/>
        </w:rPr>
        <w:t>♦</w:t>
      </w:r>
      <w:r>
        <w:t xml:space="preserve"> at least three different audio components </w:t>
      </w:r>
    </w:p>
    <w:p w:rsidR="00B72527" w:rsidRDefault="00B72527" w:rsidP="00B72527">
      <w:r>
        <w:rPr>
          <w:rFonts w:ascii="Segoe UI Symbol" w:hAnsi="Segoe UI Symbol" w:cs="Segoe UI Symbol"/>
        </w:rPr>
        <w:t>♦</w:t>
      </w:r>
      <w:r>
        <w:t xml:space="preserve"> at least two multi-track editing effects </w:t>
      </w:r>
    </w:p>
    <w:p w:rsidR="00B72527" w:rsidRDefault="00B72527" w:rsidP="00B72527">
      <w:r>
        <w:rPr>
          <w:rFonts w:ascii="Segoe UI Symbol" w:hAnsi="Segoe UI Symbol" w:cs="Segoe UI Symbol"/>
        </w:rPr>
        <w:t>♦</w:t>
      </w:r>
      <w:r>
        <w:t xml:space="preserve"> specification of the file formats required for all audio files</w:t>
      </w:r>
    </w:p>
    <w:p w:rsidR="00C61616" w:rsidRDefault="00C61616" w:rsidP="00C61616"/>
    <w:p w:rsidR="00C61616" w:rsidRDefault="00C61616" w:rsidP="00C61616">
      <w:r>
        <w:t xml:space="preserve">OUTCOME 3 </w:t>
      </w:r>
    </w:p>
    <w:p w:rsidR="00C61616" w:rsidRDefault="00C61616" w:rsidP="00C61616">
      <w:r>
        <w:t xml:space="preserve">Acquire and manipulate sound using multi-track techniques in accordance with a specified multi track brief. </w:t>
      </w:r>
    </w:p>
    <w:p w:rsidR="00C61616" w:rsidRDefault="00C61616" w:rsidP="00C61616">
      <w:r>
        <w:t xml:space="preserve">Performance Criteria </w:t>
      </w:r>
    </w:p>
    <w:p w:rsidR="00C61616" w:rsidRDefault="00C61616" w:rsidP="00C61616">
      <w:r>
        <w:t xml:space="preserve">(a) Acquire audio files in accordance with the acquisition schedule </w:t>
      </w:r>
    </w:p>
    <w:p w:rsidR="00C61616" w:rsidRDefault="00C61616" w:rsidP="00C61616">
      <w:r>
        <w:t xml:space="preserve">(b) Mix a multi-track recording using acquired audio tracks in accordance with the given brief </w:t>
      </w:r>
    </w:p>
    <w:p w:rsidR="00C61616" w:rsidRDefault="00C61616" w:rsidP="00C61616">
      <w:r>
        <w:t xml:space="preserve">(c) Manipulate audio tracks using multi-track recording techniques </w:t>
      </w:r>
      <w:r>
        <w:t>accordance with the given brief</w:t>
      </w:r>
    </w:p>
    <w:p w:rsidR="00C61616" w:rsidRDefault="00C61616" w:rsidP="00C61616">
      <w:r>
        <w:t>(d) Use appropriate media to store the manipulated multi-track audio file in accordance with the given brief Unit Spe</w:t>
      </w:r>
      <w:r>
        <w:t>cification</w:t>
      </w:r>
    </w:p>
    <w:p w:rsidR="00C61616" w:rsidRDefault="00C61616" w:rsidP="00C61616"/>
    <w:p w:rsidR="00B72527" w:rsidRDefault="00B72527" w:rsidP="00B72527">
      <w:r>
        <w:rPr>
          <w:rFonts w:ascii="Segoe UI Symbol" w:hAnsi="Segoe UI Symbol" w:cs="Segoe UI Symbol"/>
        </w:rPr>
        <w:t>♦</w:t>
      </w:r>
      <w:r>
        <w:t xml:space="preserve"> written and/or recorded evidence which consists of: </w:t>
      </w:r>
    </w:p>
    <w:p w:rsidR="00B72527" w:rsidRDefault="00B72527" w:rsidP="00B72527">
      <w:r>
        <w:t xml:space="preserve">— a plan that identifies: </w:t>
      </w:r>
    </w:p>
    <w:p w:rsidR="00B72527" w:rsidRDefault="00B72527" w:rsidP="00B72527">
      <w:r>
        <w:t xml:space="preserve">– appropriate expected quality of audio deduced from brief </w:t>
      </w:r>
    </w:p>
    <w:p w:rsidR="00B72527" w:rsidRDefault="00B72527" w:rsidP="00B72527">
      <w:r>
        <w:t xml:space="preserve">– possible sources of audio and potential copyright issues </w:t>
      </w:r>
    </w:p>
    <w:p w:rsidR="00B72527" w:rsidRDefault="00B72527" w:rsidP="00B72527">
      <w:r>
        <w:lastRenderedPageBreak/>
        <w:t xml:space="preserve">– practical hardware requirements for audio acquisition </w:t>
      </w:r>
    </w:p>
    <w:p w:rsidR="00B72527" w:rsidRDefault="00B72527" w:rsidP="00B72527">
      <w:r>
        <w:t xml:space="preserve">– a schedule for audio acquisition within the constraints of the given brief </w:t>
      </w:r>
    </w:p>
    <w:p w:rsidR="00B72527" w:rsidRDefault="00B72527" w:rsidP="00B72527">
      <w:r>
        <w:t xml:space="preserve">— an assessor checklist that confirms that the candidate can: </w:t>
      </w:r>
    </w:p>
    <w:p w:rsidR="00B72527" w:rsidRDefault="00B72527" w:rsidP="00B72527">
      <w:r>
        <w:t xml:space="preserve">– correctly connect, set up and adjust recording and computer equipment to optimise the audio capture and recording quality for the given brief </w:t>
      </w:r>
    </w:p>
    <w:p w:rsidR="00B72527" w:rsidRDefault="00B72527" w:rsidP="00B72527">
      <w:r>
        <w:t xml:space="preserve">– convert captured audio to a suitable file format </w:t>
      </w:r>
    </w:p>
    <w:p w:rsidR="00B72527" w:rsidRDefault="00B72527" w:rsidP="00B72527">
      <w:r>
        <w:t>– demonstrate that the recording is carried out with proper regard to relevant health and safety regulations</w:t>
      </w:r>
    </w:p>
    <w:p w:rsidR="00B72527" w:rsidRDefault="00B72527" w:rsidP="00B72527">
      <w:r>
        <w:t xml:space="preserve">– demonstrate that the completed recording is clearly identified, quality assured for suitable quality and using appropriate file format in accord with the given brief </w:t>
      </w:r>
    </w:p>
    <w:p w:rsidR="00B72527" w:rsidRDefault="00B72527" w:rsidP="00B72527">
      <w:r>
        <w:t xml:space="preserve">– demonstrate that copyright law is observed in the acquisition of audio materials and that clearance has been obtained for relevant materials. </w:t>
      </w:r>
    </w:p>
    <w:p w:rsidR="00B72527" w:rsidRDefault="00B72527" w:rsidP="00B72527">
      <w:r>
        <w:t xml:space="preserve">– apply at least two appropriate audio effects to the multi track audio file chosen from reverb, equalisation and compression and setting of individual track levels </w:t>
      </w:r>
    </w:p>
    <w:p w:rsidR="00B72527" w:rsidRDefault="00B72527" w:rsidP="00B72527">
      <w:r>
        <w:rPr>
          <w:rFonts w:ascii="Segoe UI Symbol" w:hAnsi="Segoe UI Symbol" w:cs="Segoe UI Symbol"/>
        </w:rPr>
        <w:t>♦</w:t>
      </w:r>
      <w:r>
        <w:t xml:space="preserve"> Product evidence which consists of a portfolio of at least: </w:t>
      </w:r>
    </w:p>
    <w:p w:rsidR="00B72527" w:rsidRDefault="00B72527" w:rsidP="00B72527">
      <w:r>
        <w:t xml:space="preserve">— at least three digital audio samples which have been acquired and stored as required by the brief and the plan of activities </w:t>
      </w:r>
    </w:p>
    <w:p w:rsidR="00B72527" w:rsidRDefault="00B72527" w:rsidP="00B72527">
      <w:r>
        <w:t xml:space="preserve">— a modified digital audio multi track presented in a manner specified within the brief </w:t>
      </w:r>
    </w:p>
    <w:p w:rsidR="00B72527" w:rsidRDefault="00B72527" w:rsidP="00B72527">
      <w:r>
        <w:t>— copyright acknowledgement for all digital audio samples within the portfolio</w:t>
      </w:r>
    </w:p>
    <w:p w:rsidR="00B72527" w:rsidRDefault="00B72527" w:rsidP="00C61616"/>
    <w:p w:rsidR="00C61616" w:rsidRDefault="00C61616" w:rsidP="00C61616">
      <w:r>
        <w:t>OUTCOME 4</w:t>
      </w:r>
    </w:p>
    <w:p w:rsidR="00C61616" w:rsidRDefault="00C61616" w:rsidP="00C61616">
      <w:r>
        <w:t>Playback and evaluate a multi-track recording in accordance with a given brief. Performance Criteria</w:t>
      </w:r>
    </w:p>
    <w:p w:rsidR="00C61616" w:rsidRDefault="00C61616" w:rsidP="00C61616">
      <w:r>
        <w:t xml:space="preserve">(a) Ensure completeness and quality by playing back the multi-track recording </w:t>
      </w:r>
    </w:p>
    <w:p w:rsidR="00C61616" w:rsidRDefault="00C61616" w:rsidP="00C61616">
      <w:r>
        <w:t xml:space="preserve">(b) Evaluate the finished product against the requirements of the brief </w:t>
      </w:r>
    </w:p>
    <w:p w:rsidR="00F30374" w:rsidRDefault="00C61616" w:rsidP="00C61616">
      <w:r>
        <w:t>(c) Evaluate own performance in planning, acquiring and mixing the multi-track recording</w:t>
      </w:r>
    </w:p>
    <w:sectPr w:rsidR="00F303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616"/>
    <w:rsid w:val="005331D7"/>
    <w:rsid w:val="005C5595"/>
    <w:rsid w:val="00A67B3E"/>
    <w:rsid w:val="00B72527"/>
    <w:rsid w:val="00C61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71175"/>
  <w15:chartTrackingRefBased/>
  <w15:docId w15:val="{05A93882-3DF7-4EBE-9017-15D01BECD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UHI</Company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Sturrock</dc:creator>
  <cp:keywords/>
  <dc:description/>
  <cp:lastModifiedBy>Lewis Sturrock</cp:lastModifiedBy>
  <cp:revision>3</cp:revision>
  <dcterms:created xsi:type="dcterms:W3CDTF">2018-10-23T09:41:00Z</dcterms:created>
  <dcterms:modified xsi:type="dcterms:W3CDTF">2018-10-23T10:52:00Z</dcterms:modified>
</cp:coreProperties>
</file>